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54" w:rsidRDefault="006237A0" w:rsidP="00004250">
      <w:pPr>
        <w:jc w:val="center"/>
        <w:rPr>
          <w:b/>
          <w:szCs w:val="24"/>
        </w:rPr>
      </w:pPr>
      <w:r w:rsidRPr="00004250">
        <w:rPr>
          <w:b/>
          <w:szCs w:val="24"/>
        </w:rPr>
        <w:t xml:space="preserve">Добровольное информированное согласие </w:t>
      </w:r>
    </w:p>
    <w:p w:rsidR="00395E54" w:rsidRDefault="006237A0" w:rsidP="00004250">
      <w:pPr>
        <w:jc w:val="center"/>
        <w:rPr>
          <w:b/>
          <w:szCs w:val="24"/>
        </w:rPr>
      </w:pPr>
      <w:r w:rsidRPr="00004250">
        <w:rPr>
          <w:b/>
          <w:szCs w:val="24"/>
        </w:rPr>
        <w:t xml:space="preserve">пациента (или его законного представителя) </w:t>
      </w:r>
    </w:p>
    <w:p w:rsidR="00D61550" w:rsidRPr="00004250" w:rsidRDefault="006237A0" w:rsidP="00004250">
      <w:pPr>
        <w:jc w:val="center"/>
        <w:rPr>
          <w:b/>
          <w:szCs w:val="24"/>
        </w:rPr>
      </w:pPr>
      <w:r w:rsidRPr="00004250">
        <w:rPr>
          <w:b/>
          <w:szCs w:val="24"/>
        </w:rPr>
        <w:t>на проведения забора пуповинной крови из пупочной вены</w:t>
      </w:r>
      <w:r w:rsidR="009F4B5A">
        <w:rPr>
          <w:b/>
          <w:szCs w:val="24"/>
        </w:rPr>
        <w:t xml:space="preserve">, </w:t>
      </w:r>
      <w:bookmarkStart w:id="0" w:name="_GoBack"/>
      <w:bookmarkEnd w:id="0"/>
      <w:r w:rsidR="005B0F3A">
        <w:rPr>
          <w:b/>
          <w:szCs w:val="24"/>
        </w:rPr>
        <w:t>на осуществление</w:t>
      </w:r>
      <w:r w:rsidR="005B0F3A" w:rsidRPr="00024D93">
        <w:rPr>
          <w:b/>
          <w:szCs w:val="24"/>
        </w:rPr>
        <w:t xml:space="preserve"> </w:t>
      </w:r>
      <w:r w:rsidR="005B0F3A">
        <w:rPr>
          <w:b/>
          <w:szCs w:val="24"/>
        </w:rPr>
        <w:t>забора тканей пупочного канатика</w:t>
      </w:r>
    </w:p>
    <w:p w:rsidR="00004250" w:rsidRPr="00004250" w:rsidRDefault="00004250" w:rsidP="00004250">
      <w:pPr>
        <w:jc w:val="center"/>
        <w:rPr>
          <w:szCs w:val="24"/>
        </w:rPr>
      </w:pPr>
    </w:p>
    <w:p w:rsidR="00395E54" w:rsidRDefault="00395E54" w:rsidP="00395E54">
      <w:r>
        <w:t>Я, _______________________________________________________________________________,</w:t>
      </w:r>
    </w:p>
    <w:p w:rsidR="00395E54" w:rsidRDefault="00395E54" w:rsidP="00395E54">
      <w:pPr>
        <w:jc w:val="center"/>
        <w:rPr>
          <w:vertAlign w:val="subscript"/>
        </w:rPr>
      </w:pPr>
      <w:r w:rsidRPr="00C9557E">
        <w:rPr>
          <w:vertAlign w:val="subscript"/>
        </w:rPr>
        <w:t>(фамилия, имя, отчество пациента или его законного представителя)</w:t>
      </w:r>
    </w:p>
    <w:p w:rsidR="00E50ADB" w:rsidRDefault="00E50ADB" w:rsidP="00395E54">
      <w:pPr>
        <w:jc w:val="both"/>
      </w:pPr>
    </w:p>
    <w:p w:rsidR="00E50ADB" w:rsidRDefault="00395E54" w:rsidP="00395E54">
      <w:pPr>
        <w:jc w:val="both"/>
      </w:pPr>
      <w:r>
        <w:t>зарегистрированная по адресу: _______________________________________________________</w:t>
      </w:r>
      <w:r w:rsidR="00E50ADB">
        <w:br/>
      </w:r>
      <w:r w:rsidR="00E50ADB">
        <w:br/>
      </w:r>
      <w:r w:rsidR="00E50ADB" w:rsidRPr="00E50ADB">
        <w:t>__________________________________________________________________________________</w:t>
      </w:r>
      <w:r>
        <w:t xml:space="preserve">, </w:t>
      </w:r>
    </w:p>
    <w:p w:rsidR="00E50ADB" w:rsidRDefault="00E50ADB" w:rsidP="00395E54">
      <w:pPr>
        <w:jc w:val="both"/>
      </w:pPr>
    </w:p>
    <w:p w:rsidR="00E50ADB" w:rsidRDefault="00395E54" w:rsidP="00395E54">
      <w:pPr>
        <w:jc w:val="both"/>
      </w:pPr>
      <w:r>
        <w:t xml:space="preserve">паспортные данные: </w:t>
      </w:r>
    </w:p>
    <w:p w:rsidR="00E50ADB" w:rsidRDefault="00E50ADB" w:rsidP="00395E54">
      <w:pPr>
        <w:jc w:val="both"/>
      </w:pPr>
    </w:p>
    <w:p w:rsidR="00E50ADB" w:rsidRDefault="00395E54" w:rsidP="00395E54">
      <w:pPr>
        <w:jc w:val="both"/>
        <w:rPr>
          <w:lang w:val="en-US"/>
        </w:rPr>
      </w:pPr>
      <w:r>
        <w:t>_______________________________________________________________</w:t>
      </w:r>
      <w:r w:rsidR="00E50ADB">
        <w:rPr>
          <w:lang w:val="en-US"/>
        </w:rPr>
        <w:t>___________________</w:t>
      </w:r>
    </w:p>
    <w:p w:rsidR="00E50ADB" w:rsidRDefault="00E50ADB" w:rsidP="00395E54">
      <w:pPr>
        <w:jc w:val="both"/>
        <w:rPr>
          <w:lang w:val="en-US"/>
        </w:rPr>
      </w:pPr>
    </w:p>
    <w:p w:rsidR="00395E54" w:rsidRDefault="00E50ADB" w:rsidP="00395E54">
      <w:pPr>
        <w:jc w:val="both"/>
      </w:pPr>
      <w:r w:rsidRPr="00E50ADB">
        <w:t>_________________________________________________________________________________</w:t>
      </w:r>
      <w:r w:rsidR="00395E54">
        <w:t xml:space="preserve">, </w:t>
      </w:r>
    </w:p>
    <w:p w:rsidR="005B0F3A" w:rsidRDefault="005B0F3A" w:rsidP="00395E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</w:tblGrid>
      <w:tr w:rsidR="005B0F3A" w:rsidTr="00A94143">
        <w:trPr>
          <w:trHeight w:val="250"/>
        </w:trPr>
        <w:tc>
          <w:tcPr>
            <w:tcW w:w="380" w:type="dxa"/>
            <w:shd w:val="clear" w:color="auto" w:fill="auto"/>
          </w:tcPr>
          <w:p w:rsidR="005B0F3A" w:rsidRDefault="005B0F3A" w:rsidP="00A94143">
            <w:pPr>
              <w:jc w:val="both"/>
            </w:pPr>
            <w:r w:rsidRPr="005B0F3A">
              <w:t xml:space="preserve"> </w:t>
            </w:r>
          </w:p>
        </w:tc>
      </w:tr>
    </w:tbl>
    <w:p w:rsidR="00395E54" w:rsidRDefault="009B58BE" w:rsidP="00395E54">
      <w:pPr>
        <w:jc w:val="both"/>
      </w:pPr>
      <w:r>
        <w:t xml:space="preserve"> </w:t>
      </w:r>
      <w:r w:rsidR="00395E54">
        <w:t xml:space="preserve">в связи с </w:t>
      </w:r>
      <w:r w:rsidR="00395E54" w:rsidRPr="00A63929">
        <w:t>осуществление</w:t>
      </w:r>
      <w:r w:rsidR="00395E54">
        <w:t>м</w:t>
      </w:r>
      <w:r w:rsidR="00395E54" w:rsidRPr="00A63929">
        <w:t xml:space="preserve"> забора </w:t>
      </w:r>
      <w:r w:rsidR="00395E54">
        <w:t xml:space="preserve">пуповинной крови из пупочной вены в целях </w:t>
      </w:r>
      <w:r w:rsidR="00E50ADB">
        <w:t>заготовки пуповинной крови с последующим долговременным хранением (</w:t>
      </w:r>
      <w:proofErr w:type="spellStart"/>
      <w:r w:rsidR="00E50ADB">
        <w:t>банкированием</w:t>
      </w:r>
      <w:proofErr w:type="spellEnd"/>
      <w:r w:rsidR="00E50ADB">
        <w:t>)</w:t>
      </w:r>
      <w:r w:rsidR="00395E54">
        <w:t>,</w:t>
      </w:r>
      <w:r w:rsidR="00395E54" w:rsidRPr="00C9557E">
        <w:t xml:space="preserve"> а также на основании ч.1</w:t>
      </w:r>
      <w:r w:rsidR="00395E54" w:rsidRPr="00004250">
        <w:t xml:space="preserve"> ст.20</w:t>
      </w:r>
      <w:r w:rsidR="00395E54">
        <w:t xml:space="preserve"> Федерального</w:t>
      </w:r>
      <w:r w:rsidR="00395E54" w:rsidRPr="00A63929">
        <w:t xml:space="preserve"> закон</w:t>
      </w:r>
      <w:r w:rsidR="00395E54">
        <w:t>а от 21.11.2011 №</w:t>
      </w:r>
      <w:r w:rsidR="00395E54" w:rsidRPr="00A63929">
        <w:t xml:space="preserve"> 323-ФЗ</w:t>
      </w:r>
      <w:r w:rsidR="00395E54" w:rsidRPr="00004250">
        <w:t xml:space="preserve"> «</w:t>
      </w:r>
      <w:r w:rsidR="00395E54" w:rsidRPr="00A63929">
        <w:t>Об основах охраны здоровья граждан в Российской Федерации</w:t>
      </w:r>
      <w:r w:rsidR="00395E54">
        <w:t xml:space="preserve">», даю информированное согласие на проведение венепункции с последующим взятием </w:t>
      </w:r>
      <w:r w:rsidR="00395E54" w:rsidRPr="00395E54">
        <w:t>пуповинной крови из пупочной вены</w:t>
      </w:r>
      <w:r w:rsidR="00395E54">
        <w:t>.</w:t>
      </w:r>
    </w:p>
    <w:p w:rsidR="005B0F3A" w:rsidRDefault="005B0F3A" w:rsidP="00395E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</w:tblGrid>
      <w:tr w:rsidR="005B0F3A" w:rsidTr="00A94143">
        <w:trPr>
          <w:trHeight w:val="311"/>
        </w:trPr>
        <w:tc>
          <w:tcPr>
            <w:tcW w:w="400" w:type="dxa"/>
            <w:shd w:val="clear" w:color="auto" w:fill="auto"/>
          </w:tcPr>
          <w:p w:rsidR="005B0F3A" w:rsidRDefault="005B0F3A" w:rsidP="00A94143">
            <w:pPr>
              <w:jc w:val="both"/>
            </w:pPr>
          </w:p>
        </w:tc>
      </w:tr>
    </w:tbl>
    <w:p w:rsidR="005B0F3A" w:rsidRDefault="005B0F3A" w:rsidP="00395E54">
      <w:pPr>
        <w:jc w:val="both"/>
      </w:pPr>
      <w:r>
        <w:t xml:space="preserve">в связи с </w:t>
      </w:r>
      <w:r w:rsidRPr="00A63929">
        <w:t>осуществление</w:t>
      </w:r>
      <w:r>
        <w:t>м</w:t>
      </w:r>
      <w:r w:rsidRPr="00A63929">
        <w:t xml:space="preserve"> забора тканей пупочного канатика </w:t>
      </w:r>
      <w:r>
        <w:t>в целях заготовки мезенхимальных стволовых клеток пупочного канатика с последующим долговременным хранением (</w:t>
      </w:r>
      <w:proofErr w:type="spellStart"/>
      <w:r>
        <w:t>банкированием</w:t>
      </w:r>
      <w:proofErr w:type="spellEnd"/>
      <w:r>
        <w:t>),</w:t>
      </w:r>
      <w:r w:rsidRPr="00C9557E">
        <w:t xml:space="preserve"> а также на основании ч.1</w:t>
      </w:r>
      <w:r w:rsidRPr="00004250">
        <w:t xml:space="preserve"> ст.20</w:t>
      </w:r>
      <w:r>
        <w:t xml:space="preserve"> Федерального</w:t>
      </w:r>
      <w:r w:rsidRPr="00A63929">
        <w:t xml:space="preserve"> закон</w:t>
      </w:r>
      <w:r>
        <w:t>а от 21.11.2011 №</w:t>
      </w:r>
      <w:r w:rsidRPr="00A63929">
        <w:t xml:space="preserve"> 323-ФЗ</w:t>
      </w:r>
      <w:r w:rsidRPr="00004250">
        <w:t xml:space="preserve"> «</w:t>
      </w:r>
      <w:r w:rsidRPr="00A63929">
        <w:t>Об основах охраны здоровья граждан в Российской Федерации</w:t>
      </w:r>
      <w:r>
        <w:t xml:space="preserve">», даю информированное согласие на </w:t>
      </w:r>
      <w:r w:rsidRPr="00A63929">
        <w:t>забор тканей пупочного канатика</w:t>
      </w:r>
      <w:r>
        <w:t>.</w:t>
      </w:r>
    </w:p>
    <w:p w:rsidR="00395E54" w:rsidRDefault="00395E54" w:rsidP="00395E54">
      <w:pPr>
        <w:jc w:val="both"/>
      </w:pPr>
    </w:p>
    <w:p w:rsidR="00395E54" w:rsidRDefault="00395E54" w:rsidP="00395E54">
      <w:pPr>
        <w:jc w:val="both"/>
      </w:pPr>
      <w:r>
        <w:t xml:space="preserve">Мне в доступной для меня форме предоставлена информация о медицинском вмешательстве, в том числе о целях </w:t>
      </w:r>
      <w:r w:rsidRPr="005E3759">
        <w:t xml:space="preserve">забора </w:t>
      </w:r>
      <w:r w:rsidRPr="00395E54">
        <w:t>пуповинной крови из пупочной вены</w:t>
      </w:r>
      <w:r w:rsidR="0056535A">
        <w:t>, а так</w:t>
      </w:r>
      <w:r w:rsidR="005B0F3A">
        <w:t>же</w:t>
      </w:r>
      <w:r w:rsidR="005B0F3A" w:rsidRPr="005B0F3A">
        <w:t xml:space="preserve"> </w:t>
      </w:r>
      <w:r w:rsidR="005B0F3A">
        <w:t xml:space="preserve">о целях </w:t>
      </w:r>
      <w:r w:rsidR="005B0F3A" w:rsidRPr="005E3759">
        <w:t>забора тканей пупочного канатика</w:t>
      </w:r>
      <w:r w:rsidR="005B0F3A">
        <w:t>.</w:t>
      </w:r>
    </w:p>
    <w:p w:rsidR="00395E54" w:rsidRDefault="00395E54" w:rsidP="00395E54">
      <w:pPr>
        <w:jc w:val="both"/>
      </w:pPr>
    </w:p>
    <w:p w:rsidR="00395E54" w:rsidRDefault="00395E54" w:rsidP="00395E54">
      <w:pPr>
        <w:jc w:val="both"/>
      </w:pPr>
      <w:r>
        <w:t>Я проинформирован(а) о том, что будет обеспечена конфиденциальность персональных данных, мною предоставленных.</w:t>
      </w:r>
    </w:p>
    <w:p w:rsidR="00E50ADB" w:rsidRDefault="00E50ADB" w:rsidP="00395E54">
      <w:pPr>
        <w:jc w:val="both"/>
      </w:pPr>
    </w:p>
    <w:p w:rsidR="00E50ADB" w:rsidRPr="005B0F3A" w:rsidRDefault="00395E54" w:rsidP="00395E54">
      <w:pPr>
        <w:jc w:val="both"/>
      </w:pPr>
      <w:r>
        <w:t>___________</w:t>
      </w:r>
      <w:r w:rsidR="00E50ADB" w:rsidRPr="00E50ADB">
        <w:t xml:space="preserve">               </w:t>
      </w:r>
      <w:r>
        <w:t xml:space="preserve"> _______________________________________________________________</w:t>
      </w:r>
    </w:p>
    <w:p w:rsidR="00395E54" w:rsidRDefault="00E50ADB" w:rsidP="00395E54">
      <w:pPr>
        <w:jc w:val="both"/>
        <w:rPr>
          <w:vertAlign w:val="subscript"/>
        </w:rPr>
      </w:pPr>
      <w:r>
        <w:rPr>
          <w:vertAlign w:val="subscript"/>
        </w:rPr>
        <w:t xml:space="preserve">        </w:t>
      </w:r>
      <w:r w:rsidR="00395E54" w:rsidRPr="005E3759">
        <w:rPr>
          <w:vertAlign w:val="subscript"/>
        </w:rPr>
        <w:t xml:space="preserve"> (</w:t>
      </w:r>
      <w:proofErr w:type="gramStart"/>
      <w:r w:rsidR="00395E54" w:rsidRPr="005E3759">
        <w:rPr>
          <w:vertAlign w:val="subscript"/>
        </w:rPr>
        <w:t xml:space="preserve">подпись)   </w:t>
      </w:r>
      <w:proofErr w:type="gramEnd"/>
      <w:r w:rsidR="00395E54" w:rsidRPr="005E3759">
        <w:rPr>
          <w:vertAlign w:val="subscript"/>
        </w:rPr>
        <w:t xml:space="preserve">   </w:t>
      </w:r>
      <w:r w:rsidRPr="00E50ADB">
        <w:rPr>
          <w:vertAlign w:val="subscript"/>
        </w:rPr>
        <w:t xml:space="preserve">                                                                           </w:t>
      </w:r>
      <w:r w:rsidR="00395E54" w:rsidRPr="005E3759">
        <w:rPr>
          <w:vertAlign w:val="subscript"/>
        </w:rPr>
        <w:t>(Ф.И.О. пациента или его законного представителя)</w:t>
      </w:r>
    </w:p>
    <w:p w:rsidR="00E50ADB" w:rsidRDefault="00E50ADB" w:rsidP="00395E54">
      <w:pPr>
        <w:jc w:val="both"/>
      </w:pPr>
    </w:p>
    <w:p w:rsidR="005B0F3A" w:rsidRDefault="00395E54" w:rsidP="00E50ADB">
      <w:pPr>
        <w:jc w:val="right"/>
      </w:pPr>
      <w:r>
        <w:t xml:space="preserve">"__" _________________ 20__ г.   </w:t>
      </w:r>
    </w:p>
    <w:p w:rsidR="00004250" w:rsidRPr="005B0F3A" w:rsidRDefault="00395E54" w:rsidP="005B0F3A">
      <w:pPr>
        <w:jc w:val="right"/>
        <w:rPr>
          <w:vertAlign w:val="subscript"/>
        </w:rPr>
      </w:pPr>
      <w:r>
        <w:t xml:space="preserve">  </w:t>
      </w:r>
      <w:r w:rsidRPr="005E3759">
        <w:rPr>
          <w:vertAlign w:val="subscript"/>
        </w:rPr>
        <w:t>(дата оформления)</w:t>
      </w:r>
    </w:p>
    <w:sectPr w:rsidR="00004250" w:rsidRPr="005B0F3A" w:rsidSect="00BD086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43" w:rsidRDefault="00A94143">
      <w:r>
        <w:separator/>
      </w:r>
    </w:p>
  </w:endnote>
  <w:endnote w:type="continuationSeparator" w:id="0">
    <w:p w:rsidR="00A94143" w:rsidRDefault="00A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9" w:rsidRDefault="00935AF9" w:rsidP="00E5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AF9" w:rsidRDefault="00935AF9" w:rsidP="008B55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9" w:rsidRPr="00C70170" w:rsidRDefault="00935AF9" w:rsidP="001D4D8D">
    <w:pPr>
      <w:pStyle w:val="a5"/>
      <w:ind w:right="21"/>
      <w:rPr>
        <w:b/>
        <w:color w:val="808080"/>
      </w:rPr>
    </w:pPr>
    <w:r w:rsidRPr="00C70170">
      <w:rPr>
        <w:b/>
        <w:color w:val="808080"/>
      </w:rPr>
      <w:t>__________________________________________________________________________________</w:t>
    </w:r>
  </w:p>
  <w:p w:rsidR="00935AF9" w:rsidRDefault="00935AF9" w:rsidP="001D4D8D">
    <w:pPr>
      <w:pStyle w:val="a3"/>
      <w:ind w:right="360"/>
    </w:pPr>
  </w:p>
  <w:p w:rsidR="00935AF9" w:rsidRDefault="008E02EC" w:rsidP="008B55C3">
    <w:pPr>
      <w:pStyle w:val="a3"/>
      <w:ind w:right="360"/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43" w:rsidRDefault="00A94143">
      <w:r>
        <w:separator/>
      </w:r>
    </w:p>
  </w:footnote>
  <w:footnote w:type="continuationSeparator" w:id="0">
    <w:p w:rsidR="00A94143" w:rsidRDefault="00A9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9" w:rsidRDefault="00935AF9" w:rsidP="00E5113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AF9" w:rsidRDefault="00935AF9" w:rsidP="008B55C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9" w:rsidRDefault="008E02EC" w:rsidP="008B55C3">
    <w:pPr>
      <w:pStyle w:val="a5"/>
      <w:ind w:right="360"/>
    </w:pPr>
    <w:r>
      <w:rPr>
        <w:noProof/>
      </w:rPr>
      <w:drawing>
        <wp:inline distT="0" distB="0" distL="0" distR="0">
          <wp:extent cx="6296025" cy="581025"/>
          <wp:effectExtent l="0" t="0" r="9525" b="9525"/>
          <wp:docPr id="1" name="Рисунок 1" descr="Rus_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_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F9" w:rsidRPr="00AC7C64" w:rsidRDefault="00935AF9" w:rsidP="00BD0863">
    <w:pPr>
      <w:pStyle w:val="a5"/>
      <w:ind w:right="21"/>
      <w:rPr>
        <w:color w:val="808080"/>
      </w:rPr>
    </w:pPr>
    <w:r w:rsidRPr="00AC7C64">
      <w:rPr>
        <w:color w:val="808080"/>
      </w:rPr>
      <w:t>__________________________________________________________________________________</w:t>
    </w:r>
  </w:p>
  <w:p w:rsidR="00935AF9" w:rsidRDefault="00935AF9" w:rsidP="00BD0863">
    <w:pPr>
      <w:pStyle w:val="a5"/>
      <w:ind w:right="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4250"/>
    <w:rsid w:val="00011EFF"/>
    <w:rsid w:val="000239BB"/>
    <w:rsid w:val="000252C7"/>
    <w:rsid w:val="0003455B"/>
    <w:rsid w:val="000B7550"/>
    <w:rsid w:val="000C477E"/>
    <w:rsid w:val="000D67BC"/>
    <w:rsid w:val="000E1DC6"/>
    <w:rsid w:val="000E63EE"/>
    <w:rsid w:val="000F0A57"/>
    <w:rsid w:val="00114682"/>
    <w:rsid w:val="00146B0C"/>
    <w:rsid w:val="001D4D8D"/>
    <w:rsid w:val="001F1981"/>
    <w:rsid w:val="00227DEF"/>
    <w:rsid w:val="00232E42"/>
    <w:rsid w:val="002A0CC4"/>
    <w:rsid w:val="002C7E03"/>
    <w:rsid w:val="002D723F"/>
    <w:rsid w:val="00336AD0"/>
    <w:rsid w:val="00360870"/>
    <w:rsid w:val="00361264"/>
    <w:rsid w:val="003625CA"/>
    <w:rsid w:val="00371B0C"/>
    <w:rsid w:val="0038736A"/>
    <w:rsid w:val="00395E54"/>
    <w:rsid w:val="00411940"/>
    <w:rsid w:val="00461AB0"/>
    <w:rsid w:val="004A49F7"/>
    <w:rsid w:val="004C63D4"/>
    <w:rsid w:val="004D4035"/>
    <w:rsid w:val="0056535A"/>
    <w:rsid w:val="005B0F3A"/>
    <w:rsid w:val="006034A8"/>
    <w:rsid w:val="006237A0"/>
    <w:rsid w:val="006D4FEC"/>
    <w:rsid w:val="006E5995"/>
    <w:rsid w:val="007B6AF8"/>
    <w:rsid w:val="007E2E05"/>
    <w:rsid w:val="007F4A68"/>
    <w:rsid w:val="008B17AF"/>
    <w:rsid w:val="008B55C3"/>
    <w:rsid w:val="008C037B"/>
    <w:rsid w:val="008D126D"/>
    <w:rsid w:val="008E02EC"/>
    <w:rsid w:val="00926FCF"/>
    <w:rsid w:val="00935AF9"/>
    <w:rsid w:val="00940B23"/>
    <w:rsid w:val="009736FF"/>
    <w:rsid w:val="00990883"/>
    <w:rsid w:val="009B58BE"/>
    <w:rsid w:val="009C4EF4"/>
    <w:rsid w:val="009E1620"/>
    <w:rsid w:val="009F4B5A"/>
    <w:rsid w:val="009F569D"/>
    <w:rsid w:val="00A40EAC"/>
    <w:rsid w:val="00A5029C"/>
    <w:rsid w:val="00A51568"/>
    <w:rsid w:val="00A94143"/>
    <w:rsid w:val="00AC141A"/>
    <w:rsid w:val="00AC7C64"/>
    <w:rsid w:val="00AD1CF4"/>
    <w:rsid w:val="00B40264"/>
    <w:rsid w:val="00B93936"/>
    <w:rsid w:val="00BA72E8"/>
    <w:rsid w:val="00BD0863"/>
    <w:rsid w:val="00BF41E4"/>
    <w:rsid w:val="00C32AB4"/>
    <w:rsid w:val="00C47940"/>
    <w:rsid w:val="00C70170"/>
    <w:rsid w:val="00D00767"/>
    <w:rsid w:val="00D37F58"/>
    <w:rsid w:val="00D46D72"/>
    <w:rsid w:val="00D61550"/>
    <w:rsid w:val="00D84D64"/>
    <w:rsid w:val="00E41DCC"/>
    <w:rsid w:val="00E50ADB"/>
    <w:rsid w:val="00E5113F"/>
    <w:rsid w:val="00E976BD"/>
    <w:rsid w:val="00EC3188"/>
    <w:rsid w:val="00EE77EC"/>
    <w:rsid w:val="00EF5273"/>
    <w:rsid w:val="00F2761B"/>
    <w:rsid w:val="00F31666"/>
    <w:rsid w:val="00F41799"/>
    <w:rsid w:val="00F4679B"/>
    <w:rsid w:val="00F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3459C1-DDE5-4A5F-8C6A-2689A09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5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55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55C3"/>
  </w:style>
  <w:style w:type="paragraph" w:styleId="a5">
    <w:name w:val="header"/>
    <w:basedOn w:val="a"/>
    <w:rsid w:val="008B55C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C037B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C037B"/>
    <w:rPr>
      <w:rFonts w:ascii="Segoe UI" w:hAnsi="Segoe UI" w:cs="Segoe UI"/>
      <w:sz w:val="18"/>
      <w:szCs w:val="18"/>
    </w:rPr>
  </w:style>
  <w:style w:type="character" w:customStyle="1" w:styleId="c1">
    <w:name w:val="c1"/>
    <w:rsid w:val="00D61550"/>
    <w:rPr>
      <w:rFonts w:ascii="Tahoma" w:hAnsi="Tahoma" w:cs="Tahoma" w:hint="default"/>
      <w:strike w:val="0"/>
      <w:dstrike w:val="0"/>
      <w:color w:val="6E6E6E"/>
      <w:sz w:val="17"/>
      <w:szCs w:val="17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3608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870"/>
    <w:pPr>
      <w:widowControl w:val="0"/>
      <w:spacing w:before="85"/>
    </w:pPr>
    <w:rPr>
      <w:rFonts w:ascii="Arial" w:eastAsia="Arial" w:hAnsi="Arial" w:cs="Arial"/>
      <w:sz w:val="22"/>
      <w:szCs w:val="22"/>
      <w:lang w:val="en-US" w:eastAsia="en-US"/>
    </w:rPr>
  </w:style>
  <w:style w:type="table" w:styleId="a8">
    <w:name w:val="Table Grid"/>
    <w:basedOn w:val="a1"/>
    <w:rsid w:val="005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Ген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sribin</dc:creator>
  <cp:keywords/>
  <dc:description/>
  <cp:lastModifiedBy>Кораблев Родион</cp:lastModifiedBy>
  <cp:revision>3</cp:revision>
  <cp:lastPrinted>2015-12-03T08:18:00Z</cp:lastPrinted>
  <dcterms:created xsi:type="dcterms:W3CDTF">2021-03-24T09:15:00Z</dcterms:created>
  <dcterms:modified xsi:type="dcterms:W3CDTF">2021-03-24T09:16:00Z</dcterms:modified>
</cp:coreProperties>
</file>